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FC6" w:rsidRPr="0055416D" w:rsidRDefault="00E15FC6" w:rsidP="001F3D02">
      <w:pPr>
        <w:jc w:val="center"/>
        <w:rPr>
          <w:rFonts w:ascii="Times New Roman" w:hAnsi="Times New Roman"/>
          <w:b/>
          <w:sz w:val="28"/>
          <w:szCs w:val="28"/>
        </w:rPr>
      </w:pPr>
      <w:r w:rsidRPr="0055416D">
        <w:rPr>
          <w:rFonts w:ascii="Times New Roman" w:hAnsi="Times New Roman"/>
          <w:b/>
          <w:sz w:val="28"/>
          <w:szCs w:val="28"/>
        </w:rPr>
        <w:t>ГОСУДАРСТВЕННЫЙ КОМИТЕТ РЕСПУБЛИКИ КАРЕЛИЯ</w:t>
      </w:r>
    </w:p>
    <w:p w:rsidR="00E15FC6" w:rsidRPr="0055416D" w:rsidRDefault="00E15FC6" w:rsidP="001F3D02">
      <w:pPr>
        <w:jc w:val="center"/>
        <w:rPr>
          <w:rFonts w:ascii="Times New Roman" w:hAnsi="Times New Roman"/>
          <w:b/>
          <w:sz w:val="28"/>
          <w:szCs w:val="28"/>
        </w:rPr>
      </w:pPr>
      <w:r w:rsidRPr="0055416D">
        <w:rPr>
          <w:rFonts w:ascii="Times New Roman" w:hAnsi="Times New Roman"/>
          <w:b/>
          <w:sz w:val="28"/>
          <w:szCs w:val="28"/>
        </w:rPr>
        <w:t>ПО ЦЕНАМ И ТАРИФАМ</w:t>
      </w:r>
    </w:p>
    <w:p w:rsidR="00E15FC6" w:rsidRPr="0055416D" w:rsidRDefault="00E15FC6" w:rsidP="001F3D02">
      <w:pPr>
        <w:jc w:val="center"/>
        <w:rPr>
          <w:rFonts w:ascii="Times New Roman" w:hAnsi="Times New Roman"/>
          <w:b/>
          <w:sz w:val="28"/>
          <w:szCs w:val="28"/>
        </w:rPr>
      </w:pPr>
    </w:p>
    <w:p w:rsidR="00E15FC6" w:rsidRPr="0055416D" w:rsidRDefault="00E15FC6" w:rsidP="001F3D02">
      <w:pPr>
        <w:jc w:val="center"/>
        <w:rPr>
          <w:rFonts w:ascii="Times New Roman" w:hAnsi="Times New Roman"/>
          <w:b/>
          <w:sz w:val="28"/>
          <w:szCs w:val="28"/>
        </w:rPr>
      </w:pPr>
      <w:r w:rsidRPr="0055416D">
        <w:rPr>
          <w:rFonts w:ascii="Times New Roman" w:hAnsi="Times New Roman"/>
          <w:b/>
          <w:sz w:val="28"/>
          <w:szCs w:val="28"/>
        </w:rPr>
        <w:t>ПРОТОКОЛ</w:t>
      </w:r>
    </w:p>
    <w:p w:rsidR="00E15FC6" w:rsidRPr="0055416D" w:rsidRDefault="00E15FC6" w:rsidP="001F3D02">
      <w:pPr>
        <w:jc w:val="center"/>
        <w:rPr>
          <w:rFonts w:ascii="Times New Roman" w:hAnsi="Times New Roman"/>
          <w:b/>
          <w:sz w:val="28"/>
          <w:szCs w:val="28"/>
        </w:rPr>
      </w:pPr>
    </w:p>
    <w:p w:rsidR="00E15FC6" w:rsidRPr="0055416D" w:rsidRDefault="00E15FC6" w:rsidP="001F3D02">
      <w:pPr>
        <w:jc w:val="center"/>
        <w:rPr>
          <w:rFonts w:ascii="Times New Roman" w:hAnsi="Times New Roman"/>
          <w:b/>
          <w:sz w:val="28"/>
          <w:szCs w:val="28"/>
        </w:rPr>
      </w:pPr>
      <w:r w:rsidRPr="0055416D">
        <w:rPr>
          <w:rFonts w:ascii="Times New Roman" w:hAnsi="Times New Roman"/>
          <w:b/>
          <w:sz w:val="28"/>
          <w:szCs w:val="28"/>
        </w:rPr>
        <w:t>заседания Правления Государственного комитета</w:t>
      </w:r>
    </w:p>
    <w:p w:rsidR="00E15FC6" w:rsidRPr="0055416D" w:rsidRDefault="00E15FC6" w:rsidP="001F3D02">
      <w:pPr>
        <w:jc w:val="center"/>
        <w:rPr>
          <w:rFonts w:ascii="Times New Roman" w:hAnsi="Times New Roman"/>
          <w:b/>
          <w:sz w:val="28"/>
          <w:szCs w:val="28"/>
        </w:rPr>
      </w:pPr>
      <w:r w:rsidRPr="0055416D">
        <w:rPr>
          <w:rFonts w:ascii="Times New Roman" w:hAnsi="Times New Roman"/>
          <w:b/>
          <w:sz w:val="28"/>
          <w:szCs w:val="28"/>
        </w:rPr>
        <w:t>Республики Карелия по ценам и тарифам</w:t>
      </w:r>
    </w:p>
    <w:p w:rsidR="00E15FC6" w:rsidRPr="0055416D" w:rsidRDefault="00E15FC6" w:rsidP="001F3D02">
      <w:pPr>
        <w:jc w:val="center"/>
        <w:rPr>
          <w:rFonts w:ascii="Times New Roman" w:hAnsi="Times New Roman"/>
          <w:b/>
          <w:sz w:val="28"/>
          <w:szCs w:val="28"/>
        </w:rPr>
      </w:pPr>
    </w:p>
    <w:p w:rsidR="00E15FC6" w:rsidRPr="0055416D" w:rsidRDefault="00E15FC6" w:rsidP="001F3D02">
      <w:pPr>
        <w:jc w:val="center"/>
        <w:rPr>
          <w:rFonts w:ascii="Times New Roman" w:hAnsi="Times New Roman"/>
          <w:b/>
          <w:sz w:val="28"/>
          <w:szCs w:val="28"/>
        </w:rPr>
      </w:pPr>
      <w:r w:rsidRPr="0055416D">
        <w:rPr>
          <w:rFonts w:ascii="Times New Roman" w:hAnsi="Times New Roman"/>
          <w:b/>
          <w:sz w:val="28"/>
          <w:szCs w:val="28"/>
        </w:rPr>
        <w:t>г. Петрозаводск</w:t>
      </w:r>
    </w:p>
    <w:p w:rsidR="00E15FC6" w:rsidRPr="0055416D" w:rsidRDefault="00E15FC6" w:rsidP="001F3D02">
      <w:pPr>
        <w:jc w:val="center"/>
        <w:rPr>
          <w:rFonts w:ascii="Times New Roman" w:hAnsi="Times New Roman"/>
          <w:b/>
          <w:sz w:val="28"/>
          <w:szCs w:val="28"/>
        </w:rPr>
      </w:pPr>
    </w:p>
    <w:p w:rsidR="00E15FC6" w:rsidRPr="0055416D" w:rsidRDefault="00E15FC6" w:rsidP="001F3D02">
      <w:pPr>
        <w:tabs>
          <w:tab w:val="right" w:pos="10065"/>
        </w:tabs>
        <w:jc w:val="center"/>
        <w:rPr>
          <w:rFonts w:ascii="Times New Roman" w:hAnsi="Times New Roman"/>
          <w:b/>
          <w:sz w:val="28"/>
          <w:szCs w:val="28"/>
        </w:rPr>
      </w:pPr>
      <w:r w:rsidRPr="0055416D">
        <w:rPr>
          <w:rFonts w:ascii="Times New Roman" w:hAnsi="Times New Roman"/>
          <w:b/>
          <w:sz w:val="28"/>
          <w:szCs w:val="28"/>
        </w:rPr>
        <w:t>от 29 октября 2020 года                                                                                 № 79</w:t>
      </w:r>
    </w:p>
    <w:p w:rsidR="00E15FC6" w:rsidRPr="0055416D" w:rsidRDefault="00E15FC6" w:rsidP="000108FC">
      <w:pPr>
        <w:rPr>
          <w:rFonts w:ascii="Times New Roman" w:hAnsi="Times New Roman"/>
          <w:b/>
          <w:sz w:val="28"/>
          <w:szCs w:val="28"/>
        </w:rPr>
      </w:pPr>
    </w:p>
    <w:p w:rsidR="00E15FC6" w:rsidRPr="0055416D" w:rsidRDefault="00E15FC6" w:rsidP="000108FC">
      <w:pPr>
        <w:tabs>
          <w:tab w:val="right" w:pos="9540"/>
        </w:tabs>
        <w:ind w:firstLine="708"/>
        <w:jc w:val="right"/>
        <w:rPr>
          <w:rFonts w:ascii="Times New Roman" w:hAnsi="Times New Roman"/>
          <w:b/>
          <w:sz w:val="28"/>
          <w:szCs w:val="28"/>
        </w:rPr>
      </w:pPr>
      <w:r w:rsidRPr="0055416D">
        <w:rPr>
          <w:rFonts w:ascii="Times New Roman" w:hAnsi="Times New Roman"/>
          <w:b/>
          <w:sz w:val="28"/>
          <w:szCs w:val="28"/>
        </w:rPr>
        <w:t>УТВЕРЖДАЮ:</w:t>
      </w:r>
    </w:p>
    <w:p w:rsidR="00E15FC6" w:rsidRPr="0055416D" w:rsidRDefault="00E15FC6" w:rsidP="000108FC">
      <w:pPr>
        <w:tabs>
          <w:tab w:val="right" w:pos="9540"/>
        </w:tabs>
        <w:ind w:firstLine="708"/>
        <w:jc w:val="right"/>
        <w:rPr>
          <w:rFonts w:ascii="Times New Roman" w:hAnsi="Times New Roman"/>
          <w:b/>
          <w:sz w:val="28"/>
          <w:szCs w:val="28"/>
        </w:rPr>
      </w:pPr>
      <w:r w:rsidRPr="0055416D">
        <w:rPr>
          <w:rFonts w:ascii="Times New Roman" w:hAnsi="Times New Roman"/>
          <w:b/>
          <w:sz w:val="28"/>
          <w:szCs w:val="28"/>
        </w:rPr>
        <w:t>Председатель Государственного комитета</w:t>
      </w:r>
    </w:p>
    <w:p w:rsidR="00E15FC6" w:rsidRPr="0055416D" w:rsidRDefault="00E15FC6" w:rsidP="000108FC">
      <w:pPr>
        <w:tabs>
          <w:tab w:val="right" w:pos="9540"/>
        </w:tabs>
        <w:ind w:firstLine="708"/>
        <w:jc w:val="right"/>
        <w:rPr>
          <w:rFonts w:ascii="Times New Roman" w:hAnsi="Times New Roman"/>
          <w:b/>
          <w:sz w:val="28"/>
          <w:szCs w:val="28"/>
        </w:rPr>
      </w:pPr>
      <w:r w:rsidRPr="0055416D">
        <w:rPr>
          <w:rFonts w:ascii="Times New Roman" w:hAnsi="Times New Roman"/>
          <w:b/>
          <w:sz w:val="28"/>
          <w:szCs w:val="28"/>
        </w:rPr>
        <w:t>Республики Карелия по ценам и тарифам</w:t>
      </w:r>
    </w:p>
    <w:p w:rsidR="00E15FC6" w:rsidRPr="0055416D" w:rsidRDefault="00E15FC6" w:rsidP="000108FC">
      <w:pPr>
        <w:tabs>
          <w:tab w:val="right" w:pos="9540"/>
        </w:tabs>
        <w:jc w:val="right"/>
        <w:rPr>
          <w:rFonts w:ascii="Times New Roman" w:hAnsi="Times New Roman"/>
          <w:b/>
          <w:sz w:val="28"/>
          <w:szCs w:val="28"/>
        </w:rPr>
      </w:pPr>
      <w:r w:rsidRPr="0055416D">
        <w:rPr>
          <w:rFonts w:ascii="Times New Roman" w:hAnsi="Times New Roman"/>
          <w:b/>
          <w:sz w:val="28"/>
          <w:szCs w:val="28"/>
        </w:rPr>
        <w:t>Т.П. Крюков</w:t>
      </w:r>
    </w:p>
    <w:p w:rsidR="00E15FC6" w:rsidRPr="0055416D" w:rsidRDefault="00E15FC6" w:rsidP="000108FC">
      <w:pPr>
        <w:jc w:val="right"/>
        <w:rPr>
          <w:rFonts w:ascii="Times New Roman" w:hAnsi="Times New Roman"/>
          <w:b/>
          <w:sz w:val="28"/>
          <w:szCs w:val="28"/>
        </w:rPr>
      </w:pPr>
    </w:p>
    <w:p w:rsidR="00E15FC6" w:rsidRPr="0055416D" w:rsidRDefault="00E15FC6" w:rsidP="001F3D02">
      <w:pPr>
        <w:tabs>
          <w:tab w:val="right" w:pos="9360"/>
        </w:tabs>
        <w:rPr>
          <w:rFonts w:ascii="Times New Roman" w:hAnsi="Times New Roman"/>
          <w:bCs/>
          <w:sz w:val="28"/>
          <w:szCs w:val="28"/>
        </w:rPr>
      </w:pPr>
      <w:r w:rsidRPr="0055416D">
        <w:rPr>
          <w:rFonts w:ascii="Times New Roman" w:hAnsi="Times New Roman"/>
          <w:bCs/>
          <w:sz w:val="28"/>
          <w:szCs w:val="28"/>
        </w:rPr>
        <w:t>Председательствовал:</w:t>
      </w:r>
      <w:r w:rsidRPr="0055416D">
        <w:rPr>
          <w:rFonts w:ascii="Times New Roman" w:hAnsi="Times New Roman"/>
          <w:bCs/>
          <w:sz w:val="28"/>
          <w:szCs w:val="28"/>
        </w:rPr>
        <w:tab/>
        <w:t xml:space="preserve">                                                                          Т.П. Крюков</w:t>
      </w:r>
    </w:p>
    <w:p w:rsidR="00E15FC6" w:rsidRPr="0055416D" w:rsidRDefault="00E15FC6" w:rsidP="001F3D02">
      <w:pPr>
        <w:tabs>
          <w:tab w:val="right" w:pos="9360"/>
        </w:tabs>
        <w:rPr>
          <w:rFonts w:ascii="Times New Roman" w:hAnsi="Times New Roman"/>
          <w:bCs/>
          <w:sz w:val="28"/>
          <w:szCs w:val="28"/>
        </w:rPr>
      </w:pPr>
      <w:r w:rsidRPr="0055416D">
        <w:rPr>
          <w:rFonts w:ascii="Times New Roman" w:hAnsi="Times New Roman"/>
          <w:bCs/>
          <w:sz w:val="28"/>
          <w:szCs w:val="28"/>
        </w:rPr>
        <w:t>Присутствовали:</w:t>
      </w:r>
    </w:p>
    <w:p w:rsidR="00E15FC6" w:rsidRPr="0055416D" w:rsidRDefault="00E15FC6" w:rsidP="001F3D02">
      <w:pPr>
        <w:tabs>
          <w:tab w:val="right" w:pos="9360"/>
        </w:tabs>
        <w:rPr>
          <w:rFonts w:ascii="Times New Roman" w:hAnsi="Times New Roman"/>
          <w:bCs/>
          <w:sz w:val="28"/>
          <w:szCs w:val="28"/>
        </w:rPr>
      </w:pPr>
      <w:r w:rsidRPr="0055416D">
        <w:rPr>
          <w:rFonts w:ascii="Times New Roman" w:hAnsi="Times New Roman"/>
          <w:bCs/>
          <w:sz w:val="28"/>
          <w:szCs w:val="28"/>
        </w:rPr>
        <w:t>Члены Правления</w:t>
      </w:r>
    </w:p>
    <w:p w:rsidR="00E15FC6" w:rsidRPr="0055416D" w:rsidRDefault="00E15FC6" w:rsidP="00805549">
      <w:pPr>
        <w:tabs>
          <w:tab w:val="right" w:pos="9360"/>
        </w:tabs>
        <w:rPr>
          <w:rFonts w:ascii="Times New Roman" w:hAnsi="Times New Roman"/>
          <w:bCs/>
          <w:sz w:val="28"/>
          <w:szCs w:val="28"/>
        </w:rPr>
      </w:pPr>
      <w:r w:rsidRPr="0055416D">
        <w:rPr>
          <w:rFonts w:ascii="Times New Roman" w:hAnsi="Times New Roman"/>
          <w:bCs/>
          <w:sz w:val="28"/>
          <w:szCs w:val="28"/>
        </w:rPr>
        <w:t>Госкомитета Республики Карелия по ценам и тарифам:           М.А. Пупышева</w:t>
      </w:r>
    </w:p>
    <w:p w:rsidR="00E15FC6" w:rsidRPr="0055416D" w:rsidRDefault="00E15FC6" w:rsidP="001F3D02">
      <w:pPr>
        <w:tabs>
          <w:tab w:val="right" w:pos="9360"/>
        </w:tabs>
        <w:jc w:val="right"/>
        <w:rPr>
          <w:rFonts w:ascii="Times New Roman" w:hAnsi="Times New Roman"/>
          <w:bCs/>
          <w:sz w:val="28"/>
          <w:szCs w:val="28"/>
        </w:rPr>
      </w:pPr>
      <w:r w:rsidRPr="0055416D">
        <w:rPr>
          <w:rFonts w:ascii="Times New Roman" w:hAnsi="Times New Roman"/>
          <w:bCs/>
          <w:sz w:val="28"/>
          <w:szCs w:val="28"/>
        </w:rPr>
        <w:t>Л.Н. Булова</w:t>
      </w:r>
    </w:p>
    <w:p w:rsidR="00E15FC6" w:rsidRPr="0055416D" w:rsidRDefault="00E15FC6" w:rsidP="001F3D02">
      <w:pPr>
        <w:tabs>
          <w:tab w:val="right" w:pos="9360"/>
        </w:tabs>
        <w:jc w:val="right"/>
        <w:rPr>
          <w:rFonts w:ascii="Times New Roman" w:hAnsi="Times New Roman"/>
          <w:bCs/>
          <w:sz w:val="28"/>
          <w:szCs w:val="28"/>
        </w:rPr>
      </w:pPr>
      <w:r w:rsidRPr="0055416D">
        <w:rPr>
          <w:rFonts w:ascii="Times New Roman" w:hAnsi="Times New Roman"/>
          <w:bCs/>
          <w:sz w:val="28"/>
          <w:szCs w:val="28"/>
        </w:rPr>
        <w:t>Т.Н. Барская</w:t>
      </w:r>
    </w:p>
    <w:p w:rsidR="00E15FC6" w:rsidRPr="0055416D" w:rsidRDefault="00E15FC6" w:rsidP="001F3D02">
      <w:pPr>
        <w:tabs>
          <w:tab w:val="right" w:pos="9360"/>
        </w:tabs>
        <w:rPr>
          <w:rFonts w:ascii="Times New Roman" w:hAnsi="Times New Roman"/>
          <w:bCs/>
          <w:sz w:val="28"/>
          <w:szCs w:val="28"/>
        </w:rPr>
      </w:pPr>
    </w:p>
    <w:p w:rsidR="00E15FC6" w:rsidRPr="0055416D" w:rsidRDefault="00E15FC6" w:rsidP="001F3D02">
      <w:pPr>
        <w:tabs>
          <w:tab w:val="right" w:pos="9360"/>
        </w:tabs>
        <w:rPr>
          <w:rFonts w:ascii="Times New Roman" w:hAnsi="Times New Roman"/>
          <w:bCs/>
          <w:sz w:val="28"/>
          <w:szCs w:val="28"/>
        </w:rPr>
      </w:pPr>
      <w:r w:rsidRPr="0055416D">
        <w:rPr>
          <w:rFonts w:ascii="Times New Roman" w:hAnsi="Times New Roman"/>
          <w:bCs/>
          <w:sz w:val="28"/>
          <w:szCs w:val="28"/>
        </w:rPr>
        <w:t>от Госкомитета Республики Карелия по ценам и тарифам:</w:t>
      </w:r>
    </w:p>
    <w:p w:rsidR="00E15FC6" w:rsidRPr="0055416D" w:rsidRDefault="00E15FC6" w:rsidP="001F3D02">
      <w:pPr>
        <w:tabs>
          <w:tab w:val="right" w:pos="9360"/>
        </w:tabs>
        <w:rPr>
          <w:rFonts w:ascii="Times New Roman" w:hAnsi="Times New Roman"/>
          <w:bCs/>
          <w:sz w:val="28"/>
          <w:szCs w:val="28"/>
        </w:rPr>
      </w:pPr>
      <w:r w:rsidRPr="0055416D">
        <w:rPr>
          <w:rFonts w:ascii="Times New Roman" w:hAnsi="Times New Roman"/>
          <w:bCs/>
          <w:sz w:val="28"/>
          <w:szCs w:val="28"/>
        </w:rPr>
        <w:t>ведущий специалист отдела регулирования тарифов</w:t>
      </w:r>
    </w:p>
    <w:p w:rsidR="00E15FC6" w:rsidRPr="0055416D" w:rsidRDefault="00E15FC6" w:rsidP="001F3D02">
      <w:pPr>
        <w:tabs>
          <w:tab w:val="right" w:pos="9360"/>
        </w:tabs>
        <w:rPr>
          <w:rFonts w:ascii="Times New Roman" w:hAnsi="Times New Roman"/>
          <w:bCs/>
          <w:sz w:val="28"/>
          <w:szCs w:val="28"/>
        </w:rPr>
      </w:pPr>
      <w:r w:rsidRPr="0055416D">
        <w:rPr>
          <w:rFonts w:ascii="Times New Roman" w:hAnsi="Times New Roman"/>
          <w:bCs/>
          <w:sz w:val="28"/>
          <w:szCs w:val="28"/>
        </w:rPr>
        <w:t>организаций коммунального комплекса                                    Л.А. Прокопкина</w:t>
      </w:r>
    </w:p>
    <w:p w:rsidR="00E15FC6" w:rsidRPr="0055416D" w:rsidRDefault="00E15FC6" w:rsidP="001F3D02">
      <w:pPr>
        <w:tabs>
          <w:tab w:val="right" w:pos="9360"/>
        </w:tabs>
        <w:rPr>
          <w:rFonts w:ascii="Times New Roman" w:hAnsi="Times New Roman"/>
          <w:bCs/>
          <w:sz w:val="28"/>
          <w:szCs w:val="28"/>
        </w:rPr>
      </w:pPr>
    </w:p>
    <w:p w:rsidR="00E15FC6" w:rsidRPr="0055416D" w:rsidRDefault="00E15FC6" w:rsidP="001F3D02">
      <w:pPr>
        <w:tabs>
          <w:tab w:val="right" w:pos="9360"/>
        </w:tabs>
        <w:rPr>
          <w:rFonts w:ascii="Times New Roman" w:hAnsi="Times New Roman"/>
          <w:bCs/>
          <w:sz w:val="28"/>
          <w:szCs w:val="28"/>
        </w:rPr>
      </w:pPr>
      <w:r w:rsidRPr="0055416D">
        <w:rPr>
          <w:rFonts w:ascii="Times New Roman" w:hAnsi="Times New Roman"/>
          <w:bCs/>
          <w:sz w:val="28"/>
          <w:szCs w:val="28"/>
        </w:rPr>
        <w:t xml:space="preserve">от </w:t>
      </w:r>
      <w:r w:rsidRPr="0055416D">
        <w:rPr>
          <w:rFonts w:ascii="Times New Roman" w:hAnsi="Times New Roman"/>
          <w:sz w:val="28"/>
          <w:szCs w:val="28"/>
        </w:rPr>
        <w:t>МУП «ЖКС п. Вяртсиля»</w:t>
      </w:r>
    </w:p>
    <w:p w:rsidR="00E15FC6" w:rsidRPr="0055416D" w:rsidRDefault="00E15FC6" w:rsidP="001F3D02">
      <w:pPr>
        <w:tabs>
          <w:tab w:val="right" w:pos="9360"/>
        </w:tabs>
        <w:rPr>
          <w:rFonts w:ascii="Times New Roman" w:hAnsi="Times New Roman"/>
          <w:bCs/>
          <w:sz w:val="28"/>
          <w:szCs w:val="28"/>
        </w:rPr>
      </w:pPr>
      <w:r w:rsidRPr="0055416D">
        <w:rPr>
          <w:rFonts w:ascii="Times New Roman" w:hAnsi="Times New Roman"/>
          <w:bCs/>
          <w:sz w:val="28"/>
          <w:szCs w:val="28"/>
        </w:rPr>
        <w:t>(письмо от 27.10.2020 № 101)                                                          отсутствовали</w:t>
      </w:r>
    </w:p>
    <w:p w:rsidR="00E15FC6" w:rsidRPr="0055416D" w:rsidRDefault="00E15FC6" w:rsidP="009D26B2">
      <w:pPr>
        <w:rPr>
          <w:rFonts w:ascii="Times New Roman" w:hAnsi="Times New Roman"/>
          <w:b/>
          <w:sz w:val="28"/>
          <w:szCs w:val="28"/>
        </w:rPr>
      </w:pPr>
    </w:p>
    <w:p w:rsidR="00E15FC6" w:rsidRPr="0055416D" w:rsidRDefault="00E15FC6" w:rsidP="009D26B2">
      <w:pPr>
        <w:rPr>
          <w:rFonts w:ascii="Times New Roman" w:hAnsi="Times New Roman"/>
          <w:b/>
          <w:sz w:val="28"/>
          <w:szCs w:val="28"/>
        </w:rPr>
      </w:pPr>
      <w:r w:rsidRPr="0055416D">
        <w:rPr>
          <w:rFonts w:ascii="Times New Roman" w:hAnsi="Times New Roman"/>
          <w:b/>
          <w:sz w:val="28"/>
          <w:szCs w:val="28"/>
        </w:rPr>
        <w:t>Повестка заседания Правления:</w:t>
      </w:r>
    </w:p>
    <w:p w:rsidR="00E15FC6" w:rsidRPr="0055416D" w:rsidRDefault="00E15FC6" w:rsidP="009D26B2">
      <w:pPr>
        <w:rPr>
          <w:rFonts w:ascii="Times New Roman" w:hAnsi="Times New Roman"/>
          <w:b/>
          <w:sz w:val="28"/>
          <w:szCs w:val="28"/>
        </w:rPr>
      </w:pPr>
    </w:p>
    <w:p w:rsidR="00E15FC6" w:rsidRPr="0055416D" w:rsidRDefault="00E15FC6" w:rsidP="001F3D02">
      <w:pPr>
        <w:tabs>
          <w:tab w:val="right" w:pos="9360"/>
        </w:tabs>
        <w:ind w:firstLine="720"/>
        <w:jc w:val="both"/>
        <w:rPr>
          <w:rFonts w:ascii="Times New Roman" w:hAnsi="Times New Roman"/>
          <w:sz w:val="28"/>
          <w:szCs w:val="28"/>
        </w:rPr>
      </w:pPr>
      <w:r w:rsidRPr="0055416D">
        <w:rPr>
          <w:rFonts w:ascii="Times New Roman" w:hAnsi="Times New Roman"/>
          <w:sz w:val="28"/>
          <w:szCs w:val="28"/>
        </w:rPr>
        <w:t>О корректировке долгосрочных тарифов на тепловую                           энергию муниципального унитарного предприятия «Жилищно-коммунальная служба п. Вяртсиля» (далее – МУП «ЖКС п. Вяртсиля») на 2021 год.</w:t>
      </w:r>
    </w:p>
    <w:p w:rsidR="00E15FC6" w:rsidRPr="0055416D" w:rsidRDefault="00E15FC6" w:rsidP="001F3D02">
      <w:pPr>
        <w:tabs>
          <w:tab w:val="right" w:pos="9360"/>
        </w:tabs>
        <w:ind w:firstLine="720"/>
        <w:jc w:val="both"/>
        <w:rPr>
          <w:rFonts w:ascii="Times New Roman" w:hAnsi="Times New Roman"/>
          <w:sz w:val="28"/>
          <w:szCs w:val="28"/>
        </w:rPr>
      </w:pPr>
    </w:p>
    <w:p w:rsidR="00E15FC6" w:rsidRPr="0055416D" w:rsidRDefault="00E15FC6" w:rsidP="00176A73">
      <w:pPr>
        <w:tabs>
          <w:tab w:val="right" w:pos="9360"/>
        </w:tabs>
        <w:jc w:val="both"/>
        <w:rPr>
          <w:rFonts w:ascii="Times New Roman" w:hAnsi="Times New Roman"/>
          <w:sz w:val="28"/>
          <w:szCs w:val="28"/>
        </w:rPr>
      </w:pPr>
      <w:r w:rsidRPr="0055416D">
        <w:rPr>
          <w:rFonts w:ascii="Times New Roman" w:hAnsi="Times New Roman"/>
          <w:b/>
          <w:sz w:val="28"/>
          <w:szCs w:val="28"/>
        </w:rPr>
        <w:t>Выступили:</w:t>
      </w:r>
      <w:r w:rsidRPr="0055416D">
        <w:rPr>
          <w:rFonts w:ascii="Times New Roman" w:hAnsi="Times New Roman"/>
          <w:sz w:val="28"/>
          <w:szCs w:val="28"/>
        </w:rPr>
        <w:t xml:space="preserve"> Т.П. Крюков, М.А. Пупышева, Л.Н. Булова, Л.А. Прокопкина.</w:t>
      </w:r>
    </w:p>
    <w:p w:rsidR="00E15FC6" w:rsidRPr="0055416D" w:rsidRDefault="00E15FC6" w:rsidP="00176A73">
      <w:pPr>
        <w:tabs>
          <w:tab w:val="left" w:pos="540"/>
          <w:tab w:val="right" w:pos="1080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E15FC6" w:rsidRPr="0055416D" w:rsidRDefault="00E15FC6" w:rsidP="00176A73">
      <w:pPr>
        <w:tabs>
          <w:tab w:val="left" w:pos="540"/>
          <w:tab w:val="right" w:pos="1080"/>
        </w:tabs>
        <w:jc w:val="both"/>
        <w:rPr>
          <w:rFonts w:ascii="Times New Roman" w:hAnsi="Times New Roman"/>
          <w:sz w:val="28"/>
          <w:szCs w:val="28"/>
        </w:rPr>
      </w:pPr>
      <w:r w:rsidRPr="0055416D">
        <w:rPr>
          <w:rFonts w:ascii="Times New Roman" w:hAnsi="Times New Roman"/>
          <w:b/>
          <w:sz w:val="28"/>
          <w:szCs w:val="28"/>
        </w:rPr>
        <w:t>Отметили</w:t>
      </w:r>
      <w:r w:rsidRPr="0055416D">
        <w:rPr>
          <w:rFonts w:ascii="Times New Roman" w:hAnsi="Times New Roman"/>
          <w:sz w:val="28"/>
          <w:szCs w:val="28"/>
        </w:rPr>
        <w:t>:</w:t>
      </w:r>
      <w:r w:rsidRPr="0055416D">
        <w:rPr>
          <w:rFonts w:ascii="Times New Roman" w:hAnsi="Times New Roman"/>
          <w:sz w:val="28"/>
          <w:szCs w:val="28"/>
        </w:rPr>
        <w:tab/>
      </w:r>
    </w:p>
    <w:p w:rsidR="00E15FC6" w:rsidRPr="0055416D" w:rsidRDefault="00E15FC6" w:rsidP="00176A73">
      <w:pPr>
        <w:tabs>
          <w:tab w:val="left" w:pos="540"/>
          <w:tab w:val="right" w:pos="1080"/>
        </w:tabs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55416D">
        <w:rPr>
          <w:rFonts w:ascii="Times New Roman" w:hAnsi="Times New Roman"/>
          <w:sz w:val="28"/>
          <w:szCs w:val="28"/>
        </w:rPr>
        <w:t>Материалы для установления тарифов на тепловую энергию                    МУП «ЖКС п. Вяртсиля» н</w:t>
      </w:r>
      <w:r w:rsidRPr="0055416D">
        <w:rPr>
          <w:rFonts w:ascii="Times New Roman" w:hAnsi="Times New Roman"/>
          <w:bCs/>
          <w:sz w:val="28"/>
          <w:szCs w:val="28"/>
        </w:rPr>
        <w:t>аправлены в Управление Федеральной антимонопольной службы по Республике Карелия и приняты к сведению.</w:t>
      </w:r>
    </w:p>
    <w:p w:rsidR="00E15FC6" w:rsidRPr="0055416D" w:rsidRDefault="00E15FC6" w:rsidP="001E7F2D">
      <w:pPr>
        <w:pStyle w:val="BodyText2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416D">
        <w:rPr>
          <w:rFonts w:ascii="Times New Roman" w:hAnsi="Times New Roman"/>
          <w:sz w:val="28"/>
          <w:szCs w:val="28"/>
        </w:rPr>
        <w:t>Тарифы на тепловую энергию МУП «ЖКС п. Вяртсиля» установлены на долгосрочный период регулирования 2019-2023 годы постановлением Государственного комитета Республики Карелия по ценам и тарифам                      от 15 ноября 201</w:t>
      </w:r>
      <w:r>
        <w:rPr>
          <w:rFonts w:ascii="Times New Roman" w:hAnsi="Times New Roman"/>
          <w:sz w:val="28"/>
          <w:szCs w:val="28"/>
        </w:rPr>
        <w:t>8</w:t>
      </w:r>
      <w:r w:rsidRPr="0055416D">
        <w:rPr>
          <w:rFonts w:ascii="Times New Roman" w:hAnsi="Times New Roman"/>
          <w:sz w:val="28"/>
          <w:szCs w:val="28"/>
        </w:rPr>
        <w:t xml:space="preserve"> года № 94 с применением метода индексации установленных тарифов. </w:t>
      </w:r>
    </w:p>
    <w:p w:rsidR="00E15FC6" w:rsidRPr="0055416D" w:rsidRDefault="00E15FC6" w:rsidP="001E7F2D">
      <w:pPr>
        <w:pStyle w:val="BodyText2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416D">
        <w:rPr>
          <w:rFonts w:ascii="Times New Roman" w:hAnsi="Times New Roman"/>
          <w:sz w:val="28"/>
          <w:szCs w:val="28"/>
        </w:rPr>
        <w:t xml:space="preserve">В соответствии с пунктом 52 Основ ценообразования в сфере теплоснабжения, утвержденных постановлением Правительства Российской Федерации от 22 октября  2012 года № 1075, орган регулирования ежегодно </w:t>
      </w:r>
      <w:r>
        <w:rPr>
          <w:rFonts w:ascii="Times New Roman" w:hAnsi="Times New Roman"/>
          <w:sz w:val="28"/>
          <w:szCs w:val="28"/>
        </w:rPr>
        <w:br/>
      </w:r>
      <w:r w:rsidRPr="0055416D">
        <w:rPr>
          <w:rFonts w:ascii="Times New Roman" w:hAnsi="Times New Roman"/>
          <w:sz w:val="28"/>
          <w:szCs w:val="28"/>
        </w:rPr>
        <w:t>в течение долгосрочного периода регулирования осуществляет корректировку долгосрочного тарифа, ранее установленного на год, следующий за текущим годом, с учетом отклонения значений параметров регулирования деятельности регулируемой организации за истекший период регулирования от значений таких параметров, учтенных при расчете долгосрочных тарифов, за исключением долгосрочных параметров регулирования.</w:t>
      </w:r>
    </w:p>
    <w:p w:rsidR="00E15FC6" w:rsidRPr="0055416D" w:rsidRDefault="00E15FC6" w:rsidP="00805549">
      <w:pPr>
        <w:pStyle w:val="BodyText2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416D">
        <w:rPr>
          <w:rFonts w:ascii="Times New Roman" w:hAnsi="Times New Roman"/>
          <w:sz w:val="28"/>
          <w:szCs w:val="28"/>
        </w:rPr>
        <w:t>МУП «ЖКС п. Вяртсиля» представлено особое мнение (входящий</w:t>
      </w:r>
      <w:r w:rsidRPr="0055416D">
        <w:rPr>
          <w:rFonts w:ascii="Times New Roman" w:hAnsi="Times New Roman"/>
          <w:sz w:val="28"/>
          <w:szCs w:val="28"/>
        </w:rPr>
        <w:br/>
        <w:t xml:space="preserve">№ 1460/КЦТ от 27.10.2020) в части цен на топливо и протоколы рассмотрения заявок на участие в электронном аукционе «поставка щепы топливной» от 09.09.2020г. и от 28.09.2020г. В ввиду отсутствия заявок, </w:t>
      </w:r>
      <w:r>
        <w:rPr>
          <w:rFonts w:ascii="Times New Roman" w:hAnsi="Times New Roman"/>
          <w:sz w:val="28"/>
          <w:szCs w:val="28"/>
        </w:rPr>
        <w:br/>
      </w:r>
      <w:r w:rsidRPr="0055416D">
        <w:rPr>
          <w:rFonts w:ascii="Times New Roman" w:hAnsi="Times New Roman"/>
          <w:sz w:val="28"/>
          <w:szCs w:val="28"/>
        </w:rPr>
        <w:t xml:space="preserve">в соответствии с частью 16 статьи 66 Федерального закона от 05.04.2013 </w:t>
      </w:r>
      <w:r>
        <w:rPr>
          <w:rFonts w:ascii="Times New Roman" w:hAnsi="Times New Roman"/>
          <w:sz w:val="28"/>
          <w:szCs w:val="28"/>
        </w:rPr>
        <w:br/>
      </w:r>
      <w:r w:rsidRPr="0055416D">
        <w:rPr>
          <w:rFonts w:ascii="Times New Roman" w:hAnsi="Times New Roman"/>
          <w:sz w:val="28"/>
          <w:szCs w:val="28"/>
        </w:rPr>
        <w:t>№ 44-ФЗ электронные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55416D">
        <w:rPr>
          <w:rFonts w:ascii="Times New Roman" w:hAnsi="Times New Roman"/>
          <w:sz w:val="28"/>
          <w:szCs w:val="28"/>
        </w:rPr>
        <w:t xml:space="preserve">аукционы признаны несостоявшимися. </w:t>
      </w:r>
      <w:r>
        <w:rPr>
          <w:rFonts w:ascii="Times New Roman" w:hAnsi="Times New Roman"/>
          <w:sz w:val="28"/>
          <w:szCs w:val="28"/>
        </w:rPr>
        <w:br/>
        <w:t xml:space="preserve">Дополнительно </w:t>
      </w:r>
      <w:r w:rsidRPr="0055416D">
        <w:rPr>
          <w:rFonts w:ascii="Times New Roman" w:hAnsi="Times New Roman"/>
          <w:sz w:val="28"/>
          <w:szCs w:val="28"/>
        </w:rPr>
        <w:t>предприятие</w:t>
      </w:r>
      <w:r>
        <w:rPr>
          <w:rFonts w:ascii="Times New Roman" w:hAnsi="Times New Roman"/>
          <w:sz w:val="28"/>
          <w:szCs w:val="28"/>
        </w:rPr>
        <w:t>м</w:t>
      </w:r>
      <w:r w:rsidRPr="0055416D">
        <w:rPr>
          <w:rFonts w:ascii="Times New Roman" w:hAnsi="Times New Roman"/>
          <w:sz w:val="28"/>
          <w:szCs w:val="28"/>
        </w:rPr>
        <w:t xml:space="preserve"> представ</w:t>
      </w:r>
      <w:r>
        <w:rPr>
          <w:rFonts w:ascii="Times New Roman" w:hAnsi="Times New Roman"/>
          <w:sz w:val="28"/>
          <w:szCs w:val="28"/>
        </w:rPr>
        <w:t>лены</w:t>
      </w:r>
      <w:r w:rsidRPr="0055416D">
        <w:rPr>
          <w:rFonts w:ascii="Times New Roman" w:hAnsi="Times New Roman"/>
          <w:sz w:val="28"/>
          <w:szCs w:val="28"/>
        </w:rPr>
        <w:t xml:space="preserve"> договоры поставки топливной щепы, заключенные с ООО «Карлис-Вяртсиля» и с ИП Пилюгин С.Б.</w:t>
      </w:r>
    </w:p>
    <w:p w:rsidR="00E15FC6" w:rsidRPr="0055416D" w:rsidRDefault="00E15FC6" w:rsidP="00176A73">
      <w:pPr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E15FC6" w:rsidRPr="0055416D" w:rsidRDefault="00E15FC6" w:rsidP="00176A73">
      <w:pPr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55416D">
        <w:rPr>
          <w:rFonts w:ascii="Times New Roman" w:hAnsi="Times New Roman"/>
          <w:b/>
          <w:bCs/>
          <w:sz w:val="28"/>
          <w:szCs w:val="28"/>
        </w:rPr>
        <w:t>Правление Государственного комитета Республики Карелия                    по ценам и тарифам решило:</w:t>
      </w:r>
    </w:p>
    <w:p w:rsidR="00E15FC6" w:rsidRPr="0055416D" w:rsidRDefault="00E15FC6" w:rsidP="00176A73">
      <w:pPr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55416D">
        <w:rPr>
          <w:rFonts w:ascii="Times New Roman" w:hAnsi="Times New Roman"/>
          <w:bCs/>
          <w:sz w:val="28"/>
          <w:szCs w:val="28"/>
        </w:rPr>
        <w:t xml:space="preserve">1. </w:t>
      </w:r>
      <w:r w:rsidRPr="0055416D">
        <w:rPr>
          <w:rFonts w:ascii="Times New Roman" w:hAnsi="Times New Roman"/>
          <w:sz w:val="28"/>
          <w:szCs w:val="28"/>
        </w:rPr>
        <w:t xml:space="preserve">Экспертное заключение от 19.10.2020 принять за основу корректировки необходимой валовой выручки (далее – НВВ) и расчета тарифов на тепловую энергию МУП «ЖКС п. Вяртсиля» </w:t>
      </w:r>
      <w:r w:rsidRPr="0055416D">
        <w:rPr>
          <w:rFonts w:ascii="Times New Roman" w:hAnsi="Times New Roman"/>
          <w:bCs/>
          <w:sz w:val="28"/>
          <w:szCs w:val="28"/>
        </w:rPr>
        <w:t>на 2021 год.</w:t>
      </w:r>
    </w:p>
    <w:p w:rsidR="00E15FC6" w:rsidRPr="0055416D" w:rsidRDefault="00E15FC6" w:rsidP="0061339F">
      <w:pPr>
        <w:widowControl w:val="0"/>
        <w:numPr>
          <w:ilvl w:val="0"/>
          <w:numId w:val="6"/>
        </w:numPr>
        <w:tabs>
          <w:tab w:val="num" w:pos="0"/>
          <w:tab w:val="left" w:pos="709"/>
          <w:tab w:val="left" w:pos="1260"/>
        </w:tabs>
        <w:autoSpaceDE w:val="0"/>
        <w:autoSpaceDN w:val="0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55416D">
        <w:rPr>
          <w:rFonts w:ascii="Times New Roman" w:hAnsi="Times New Roman"/>
          <w:sz w:val="28"/>
          <w:szCs w:val="28"/>
        </w:rPr>
        <w:t xml:space="preserve">Учесть   в  составе  НВВ  недополученный  доход  в  размере </w:t>
      </w:r>
      <w:r w:rsidRPr="0055416D">
        <w:rPr>
          <w:rFonts w:ascii="Times New Roman" w:hAnsi="Times New Roman"/>
          <w:sz w:val="28"/>
          <w:szCs w:val="28"/>
        </w:rPr>
        <w:br/>
        <w:t xml:space="preserve">212,74 тыс. руб., образовавшийся по результатам  2019 года согласно проведенному анализу  и  корректировке необходимой валовой выручки </w:t>
      </w:r>
      <w:r w:rsidRPr="0055416D">
        <w:rPr>
          <w:rFonts w:ascii="Times New Roman" w:hAnsi="Times New Roman"/>
          <w:sz w:val="28"/>
          <w:szCs w:val="28"/>
        </w:rPr>
        <w:br/>
        <w:t xml:space="preserve">на основании данных о фактических значениях параметров расчета </w:t>
      </w:r>
      <w:r w:rsidRPr="0055416D">
        <w:rPr>
          <w:rFonts w:ascii="Times New Roman" w:hAnsi="Times New Roman"/>
          <w:sz w:val="28"/>
          <w:szCs w:val="28"/>
        </w:rPr>
        <w:br/>
        <w:t>тарифов  в 2019  году.</w:t>
      </w:r>
    </w:p>
    <w:p w:rsidR="00E15FC6" w:rsidRPr="0055416D" w:rsidRDefault="00E15FC6" w:rsidP="0061339F">
      <w:pPr>
        <w:widowControl w:val="0"/>
        <w:numPr>
          <w:ilvl w:val="0"/>
          <w:numId w:val="6"/>
        </w:numPr>
        <w:tabs>
          <w:tab w:val="num" w:pos="0"/>
          <w:tab w:val="left" w:pos="709"/>
          <w:tab w:val="left" w:pos="1260"/>
        </w:tabs>
        <w:autoSpaceDE w:val="0"/>
        <w:autoSpaceDN w:val="0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55416D">
        <w:rPr>
          <w:rFonts w:ascii="Times New Roman" w:hAnsi="Times New Roman"/>
          <w:sz w:val="28"/>
          <w:szCs w:val="28"/>
        </w:rPr>
        <w:t>Исключить из состава НВВ избыток средств  в  размере</w:t>
      </w:r>
      <w:r w:rsidRPr="0055416D">
        <w:rPr>
          <w:rFonts w:ascii="Times New Roman" w:hAnsi="Times New Roman"/>
          <w:sz w:val="28"/>
          <w:szCs w:val="28"/>
        </w:rPr>
        <w:br/>
        <w:t>929,26 тыс. руб.,  образовавшийся  по  результатам  2017  года                                    и перераспределенный на последующие периоды регулирования</w:t>
      </w:r>
      <w:r w:rsidRPr="0055416D">
        <w:rPr>
          <w:rFonts w:ascii="Times New Roman" w:hAnsi="Times New Roman"/>
          <w:sz w:val="28"/>
          <w:szCs w:val="28"/>
        </w:rPr>
        <w:br/>
        <w:t xml:space="preserve">в соответствии с Протоколом заседания Правления Госкомитета </w:t>
      </w:r>
      <w:r w:rsidRPr="0055416D">
        <w:rPr>
          <w:rFonts w:ascii="Times New Roman" w:hAnsi="Times New Roman"/>
          <w:sz w:val="28"/>
          <w:szCs w:val="28"/>
        </w:rPr>
        <w:br/>
        <w:t xml:space="preserve">от 15.11.2018 № 91.   </w:t>
      </w:r>
    </w:p>
    <w:p w:rsidR="00E15FC6" w:rsidRPr="0055416D" w:rsidRDefault="00E15FC6" w:rsidP="00176A73">
      <w:pPr>
        <w:widowControl w:val="0"/>
        <w:numPr>
          <w:ilvl w:val="0"/>
          <w:numId w:val="6"/>
        </w:numPr>
        <w:tabs>
          <w:tab w:val="num" w:pos="0"/>
          <w:tab w:val="left" w:pos="709"/>
          <w:tab w:val="left" w:pos="993"/>
          <w:tab w:val="left" w:pos="1260"/>
        </w:tabs>
        <w:autoSpaceDE w:val="0"/>
        <w:autoSpaceDN w:val="0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55416D">
        <w:rPr>
          <w:rFonts w:ascii="Times New Roman" w:hAnsi="Times New Roman"/>
          <w:sz w:val="28"/>
          <w:szCs w:val="28"/>
        </w:rPr>
        <w:t xml:space="preserve">   Исключить из состава НВВ избыток средств в  размере  </w:t>
      </w:r>
      <w:r w:rsidRPr="0055416D">
        <w:rPr>
          <w:rFonts w:ascii="Times New Roman" w:hAnsi="Times New Roman"/>
          <w:sz w:val="28"/>
          <w:szCs w:val="28"/>
        </w:rPr>
        <w:br/>
        <w:t xml:space="preserve">4 600,0 тыс. руб., </w:t>
      </w:r>
      <w:r>
        <w:rPr>
          <w:rFonts w:ascii="Times New Roman" w:hAnsi="Times New Roman"/>
          <w:sz w:val="28"/>
          <w:szCs w:val="28"/>
        </w:rPr>
        <w:t xml:space="preserve"> </w:t>
      </w:r>
      <w:r w:rsidRPr="0055416D">
        <w:rPr>
          <w:rFonts w:ascii="Times New Roman" w:hAnsi="Times New Roman"/>
          <w:sz w:val="28"/>
          <w:szCs w:val="28"/>
        </w:rPr>
        <w:t xml:space="preserve"> образовавшийся </w:t>
      </w:r>
      <w:r>
        <w:rPr>
          <w:rFonts w:ascii="Times New Roman" w:hAnsi="Times New Roman"/>
          <w:sz w:val="28"/>
          <w:szCs w:val="28"/>
        </w:rPr>
        <w:t xml:space="preserve"> </w:t>
      </w:r>
      <w:r w:rsidRPr="0055416D">
        <w:rPr>
          <w:rFonts w:ascii="Times New Roman" w:hAnsi="Times New Roman"/>
          <w:sz w:val="28"/>
          <w:szCs w:val="28"/>
        </w:rPr>
        <w:t xml:space="preserve"> 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55416D">
        <w:rPr>
          <w:rFonts w:ascii="Times New Roman" w:hAnsi="Times New Roman"/>
          <w:sz w:val="28"/>
          <w:szCs w:val="28"/>
        </w:rPr>
        <w:t xml:space="preserve"> результатам </w:t>
      </w:r>
      <w:r>
        <w:rPr>
          <w:rFonts w:ascii="Times New Roman" w:hAnsi="Times New Roman"/>
          <w:sz w:val="28"/>
          <w:szCs w:val="28"/>
        </w:rPr>
        <w:t xml:space="preserve"> </w:t>
      </w:r>
      <w:r w:rsidRPr="0055416D">
        <w:rPr>
          <w:rFonts w:ascii="Times New Roman" w:hAnsi="Times New Roman"/>
          <w:sz w:val="28"/>
          <w:szCs w:val="28"/>
        </w:rPr>
        <w:t>2016</w:t>
      </w:r>
      <w:r>
        <w:rPr>
          <w:rFonts w:ascii="Times New Roman" w:hAnsi="Times New Roman"/>
          <w:sz w:val="28"/>
          <w:szCs w:val="28"/>
        </w:rPr>
        <w:t xml:space="preserve"> – </w:t>
      </w:r>
      <w:smartTag w:uri="urn:schemas-microsoft-com:office:smarttags" w:element="metricconverter">
        <w:smartTagPr>
          <w:attr w:name="ProductID" w:val="2017 г"/>
        </w:smartTagPr>
        <w:r w:rsidRPr="0055416D">
          <w:rPr>
            <w:rFonts w:ascii="Times New Roman" w:hAnsi="Times New Roman"/>
            <w:sz w:val="28"/>
            <w:szCs w:val="28"/>
          </w:rPr>
          <w:t>2017</w:t>
        </w:r>
        <w:r>
          <w:rPr>
            <w:rFonts w:ascii="Times New Roman" w:hAnsi="Times New Roman"/>
            <w:sz w:val="28"/>
            <w:szCs w:val="28"/>
          </w:rPr>
          <w:t xml:space="preserve"> </w:t>
        </w:r>
        <w:r w:rsidRPr="0055416D">
          <w:rPr>
            <w:rFonts w:ascii="Times New Roman" w:hAnsi="Times New Roman"/>
            <w:sz w:val="28"/>
            <w:szCs w:val="28"/>
          </w:rPr>
          <w:t>г</w:t>
        </w:r>
      </w:smartTag>
      <w:r w:rsidRPr="0055416D">
        <w:rPr>
          <w:rFonts w:ascii="Times New Roman" w:hAnsi="Times New Roman"/>
          <w:sz w:val="28"/>
          <w:szCs w:val="28"/>
        </w:rPr>
        <w:t xml:space="preserve">.г. </w:t>
      </w:r>
      <w:r w:rsidRPr="0055416D">
        <w:rPr>
          <w:rFonts w:ascii="Times New Roman" w:hAnsi="Times New Roman"/>
          <w:sz w:val="28"/>
          <w:szCs w:val="28"/>
        </w:rPr>
        <w:br/>
        <w:t xml:space="preserve">и перераспределенный на последующие периоды регулирования </w:t>
      </w:r>
      <w:r w:rsidRPr="0055416D">
        <w:rPr>
          <w:rFonts w:ascii="Times New Roman" w:hAnsi="Times New Roman"/>
          <w:sz w:val="28"/>
          <w:szCs w:val="28"/>
        </w:rPr>
        <w:br/>
        <w:t xml:space="preserve">в соответствии с Протоколом заседания Правления Госкомитета </w:t>
      </w:r>
      <w:r w:rsidRPr="0055416D">
        <w:rPr>
          <w:rFonts w:ascii="Times New Roman" w:hAnsi="Times New Roman"/>
          <w:sz w:val="28"/>
          <w:szCs w:val="28"/>
        </w:rPr>
        <w:br/>
        <w:t xml:space="preserve">от 15.11.2018 № 91.   </w:t>
      </w:r>
    </w:p>
    <w:p w:rsidR="00E15FC6" w:rsidRPr="0055416D" w:rsidRDefault="00E15FC6" w:rsidP="0061339F">
      <w:pPr>
        <w:widowControl w:val="0"/>
        <w:numPr>
          <w:ilvl w:val="0"/>
          <w:numId w:val="6"/>
        </w:numPr>
        <w:tabs>
          <w:tab w:val="num" w:pos="0"/>
          <w:tab w:val="left" w:pos="1260"/>
        </w:tabs>
        <w:autoSpaceDE w:val="0"/>
        <w:autoSpaceDN w:val="0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55416D">
        <w:rPr>
          <w:rFonts w:ascii="Times New Roman" w:hAnsi="Times New Roman"/>
          <w:sz w:val="28"/>
          <w:szCs w:val="28"/>
        </w:rPr>
        <w:t xml:space="preserve">Исключить из  состава НВВ избыток средств  в  размере  </w:t>
      </w:r>
      <w:r w:rsidRPr="0055416D">
        <w:rPr>
          <w:rFonts w:ascii="Times New Roman" w:hAnsi="Times New Roman"/>
          <w:sz w:val="28"/>
          <w:szCs w:val="28"/>
        </w:rPr>
        <w:br/>
        <w:t>3 227,0 тыс. руб.,  образовавшийся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55416D">
        <w:rPr>
          <w:rFonts w:ascii="Times New Roman" w:hAnsi="Times New Roman"/>
          <w:sz w:val="28"/>
          <w:szCs w:val="28"/>
        </w:rPr>
        <w:t xml:space="preserve">  по </w:t>
      </w:r>
      <w:r>
        <w:rPr>
          <w:rFonts w:ascii="Times New Roman" w:hAnsi="Times New Roman"/>
          <w:sz w:val="28"/>
          <w:szCs w:val="28"/>
        </w:rPr>
        <w:t xml:space="preserve"> </w:t>
      </w:r>
      <w:r w:rsidRPr="0055416D">
        <w:rPr>
          <w:rFonts w:ascii="Times New Roman" w:hAnsi="Times New Roman"/>
          <w:sz w:val="28"/>
          <w:szCs w:val="28"/>
        </w:rPr>
        <w:t xml:space="preserve"> результатам </w:t>
      </w:r>
      <w:r>
        <w:rPr>
          <w:rFonts w:ascii="Times New Roman" w:hAnsi="Times New Roman"/>
          <w:sz w:val="28"/>
          <w:szCs w:val="28"/>
        </w:rPr>
        <w:t xml:space="preserve"> </w:t>
      </w:r>
      <w:r w:rsidRPr="0055416D">
        <w:rPr>
          <w:rFonts w:ascii="Times New Roman" w:hAnsi="Times New Roman"/>
          <w:sz w:val="28"/>
          <w:szCs w:val="28"/>
        </w:rPr>
        <w:t xml:space="preserve"> 2017 </w:t>
      </w:r>
      <w:r>
        <w:rPr>
          <w:rFonts w:ascii="Times New Roman" w:hAnsi="Times New Roman"/>
          <w:sz w:val="28"/>
          <w:szCs w:val="28"/>
        </w:rPr>
        <w:t xml:space="preserve"> </w:t>
      </w:r>
      <w:r w:rsidRPr="0055416D">
        <w:rPr>
          <w:rFonts w:ascii="Times New Roman" w:hAnsi="Times New Roman"/>
          <w:sz w:val="28"/>
          <w:szCs w:val="28"/>
        </w:rPr>
        <w:t xml:space="preserve"> года                                     </w:t>
      </w:r>
      <w:r w:rsidRPr="0055416D">
        <w:rPr>
          <w:rFonts w:ascii="Times New Roman" w:hAnsi="Times New Roman"/>
          <w:sz w:val="28"/>
          <w:szCs w:val="28"/>
        </w:rPr>
        <w:br/>
        <w:t xml:space="preserve">и перераспределенный на последующие периоды регулирования </w:t>
      </w:r>
      <w:r w:rsidRPr="0055416D">
        <w:rPr>
          <w:rFonts w:ascii="Times New Roman" w:hAnsi="Times New Roman"/>
          <w:sz w:val="28"/>
          <w:szCs w:val="28"/>
        </w:rPr>
        <w:br/>
        <w:t xml:space="preserve">в соответствии с Протоколом заседания Правления Госкомитета </w:t>
      </w:r>
      <w:r w:rsidRPr="0055416D">
        <w:rPr>
          <w:rFonts w:ascii="Times New Roman" w:hAnsi="Times New Roman"/>
          <w:sz w:val="28"/>
          <w:szCs w:val="28"/>
        </w:rPr>
        <w:br/>
        <w:t xml:space="preserve">от 07.11.2019 № 112.   </w:t>
      </w:r>
    </w:p>
    <w:p w:rsidR="00E15FC6" w:rsidRPr="0055416D" w:rsidRDefault="00E15FC6" w:rsidP="0061339F">
      <w:pPr>
        <w:widowControl w:val="0"/>
        <w:numPr>
          <w:ilvl w:val="0"/>
          <w:numId w:val="6"/>
        </w:numPr>
        <w:tabs>
          <w:tab w:val="num" w:pos="0"/>
          <w:tab w:val="left" w:pos="1260"/>
        </w:tabs>
        <w:autoSpaceDE w:val="0"/>
        <w:autoSpaceDN w:val="0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55416D">
        <w:rPr>
          <w:rFonts w:ascii="Times New Roman" w:hAnsi="Times New Roman"/>
          <w:sz w:val="28"/>
          <w:szCs w:val="28"/>
        </w:rPr>
        <w:t xml:space="preserve">Исключить из состава НВВ избыток средств в  размере  </w:t>
      </w:r>
      <w:r w:rsidRPr="0055416D">
        <w:rPr>
          <w:rFonts w:ascii="Times New Roman" w:hAnsi="Times New Roman"/>
          <w:sz w:val="28"/>
          <w:szCs w:val="28"/>
        </w:rPr>
        <w:br/>
        <w:t xml:space="preserve">255,0 тыс. руб.,  образовавшийся  по  статье «ремонт основных средств» </w:t>
      </w:r>
      <w:r w:rsidRPr="0055416D">
        <w:rPr>
          <w:rFonts w:ascii="Times New Roman" w:hAnsi="Times New Roman"/>
          <w:sz w:val="28"/>
          <w:szCs w:val="28"/>
        </w:rPr>
        <w:br/>
        <w:t xml:space="preserve">за период 2017-2018 годов и перераспределенный на последующие периоды регулирования в соответствии с Протоколом заседания Правления Госкомитета от 07.11.2019 № 112.   </w:t>
      </w:r>
    </w:p>
    <w:p w:rsidR="00E15FC6" w:rsidRPr="0055416D" w:rsidRDefault="00E15FC6" w:rsidP="0061339F">
      <w:pPr>
        <w:widowControl w:val="0"/>
        <w:numPr>
          <w:ilvl w:val="0"/>
          <w:numId w:val="6"/>
        </w:numPr>
        <w:tabs>
          <w:tab w:val="num" w:pos="0"/>
          <w:tab w:val="left" w:pos="709"/>
          <w:tab w:val="left" w:pos="1260"/>
        </w:tabs>
        <w:autoSpaceDE w:val="0"/>
        <w:autoSpaceDN w:val="0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55416D">
        <w:rPr>
          <w:rFonts w:ascii="Times New Roman" w:hAnsi="Times New Roman"/>
          <w:sz w:val="28"/>
          <w:szCs w:val="28"/>
        </w:rPr>
        <w:t>Принять  для  корректировки тарифов на тепловую энергию                            МУП «ЖКС п. Вяртсиля»:</w:t>
      </w:r>
    </w:p>
    <w:p w:rsidR="00E15FC6" w:rsidRPr="0055416D" w:rsidRDefault="00E15FC6" w:rsidP="00176A73">
      <w:pPr>
        <w:widowControl w:val="0"/>
        <w:tabs>
          <w:tab w:val="left" w:pos="709"/>
          <w:tab w:val="num" w:pos="1260"/>
        </w:tabs>
        <w:autoSpaceDE w:val="0"/>
        <w:autoSpaceDN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5416D">
        <w:rPr>
          <w:rFonts w:ascii="Times New Roman" w:hAnsi="Times New Roman"/>
          <w:sz w:val="28"/>
          <w:szCs w:val="28"/>
        </w:rPr>
        <w:t>7.1.</w:t>
      </w:r>
      <w:r w:rsidRPr="0055416D">
        <w:rPr>
          <w:rFonts w:ascii="Times New Roman" w:hAnsi="Times New Roman"/>
          <w:sz w:val="28"/>
          <w:szCs w:val="28"/>
        </w:rPr>
        <w:tab/>
        <w:t>полезный отпуск тепловой энергии в размере 9 361,36 Гкал;</w:t>
      </w:r>
    </w:p>
    <w:p w:rsidR="00E15FC6" w:rsidRPr="0055416D" w:rsidRDefault="00E15FC6" w:rsidP="00176A73">
      <w:pPr>
        <w:widowControl w:val="0"/>
        <w:tabs>
          <w:tab w:val="left" w:pos="709"/>
          <w:tab w:val="num" w:pos="1260"/>
        </w:tabs>
        <w:autoSpaceDE w:val="0"/>
        <w:autoSpaceDN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5416D">
        <w:rPr>
          <w:rFonts w:ascii="Times New Roman" w:hAnsi="Times New Roman"/>
          <w:sz w:val="28"/>
          <w:szCs w:val="28"/>
        </w:rPr>
        <w:t>7.2.</w:t>
      </w:r>
      <w:r w:rsidRPr="0055416D">
        <w:rPr>
          <w:rFonts w:ascii="Times New Roman" w:hAnsi="Times New Roman"/>
          <w:sz w:val="28"/>
          <w:szCs w:val="28"/>
        </w:rPr>
        <w:tab/>
        <w:t>индекс потребительских цен на 2020 год – 103,2 %;</w:t>
      </w:r>
    </w:p>
    <w:p w:rsidR="00E15FC6" w:rsidRPr="0055416D" w:rsidRDefault="00E15FC6" w:rsidP="00176A73">
      <w:pPr>
        <w:widowControl w:val="0"/>
        <w:tabs>
          <w:tab w:val="left" w:pos="709"/>
          <w:tab w:val="num" w:pos="1260"/>
        </w:tabs>
        <w:autoSpaceDE w:val="0"/>
        <w:autoSpaceDN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5416D">
        <w:rPr>
          <w:rFonts w:ascii="Times New Roman" w:hAnsi="Times New Roman"/>
          <w:sz w:val="28"/>
          <w:szCs w:val="28"/>
        </w:rPr>
        <w:t>7.3. индекс потребительских цен на 2021 год – 103,6 %;</w:t>
      </w:r>
    </w:p>
    <w:p w:rsidR="00E15FC6" w:rsidRPr="0055416D" w:rsidRDefault="00E15FC6" w:rsidP="00176A73">
      <w:pPr>
        <w:tabs>
          <w:tab w:val="left" w:pos="284"/>
          <w:tab w:val="left" w:pos="567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55416D">
        <w:rPr>
          <w:rFonts w:ascii="Times New Roman" w:hAnsi="Times New Roman"/>
          <w:sz w:val="28"/>
          <w:szCs w:val="28"/>
        </w:rPr>
        <w:t>7.4. индекс роста цен на электроэнергию на 2021 год – 103,0 %;</w:t>
      </w:r>
    </w:p>
    <w:p w:rsidR="00E15FC6" w:rsidRPr="0055416D" w:rsidRDefault="00E15FC6" w:rsidP="00176A73">
      <w:pPr>
        <w:tabs>
          <w:tab w:val="left" w:pos="284"/>
          <w:tab w:val="left" w:pos="567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55416D">
        <w:rPr>
          <w:rFonts w:ascii="Times New Roman" w:hAnsi="Times New Roman"/>
          <w:sz w:val="28"/>
          <w:szCs w:val="28"/>
        </w:rPr>
        <w:t xml:space="preserve">7.5. затраты по статье «топливо» в размере 22 098,74 тыс. руб. с учетом </w:t>
      </w:r>
      <w:r>
        <w:rPr>
          <w:rFonts w:ascii="Times New Roman" w:hAnsi="Times New Roman"/>
          <w:sz w:val="28"/>
          <w:szCs w:val="28"/>
        </w:rPr>
        <w:t xml:space="preserve">средневзвешенной </w:t>
      </w:r>
      <w:r w:rsidRPr="0055416D">
        <w:rPr>
          <w:rFonts w:ascii="Times New Roman" w:hAnsi="Times New Roman"/>
          <w:sz w:val="28"/>
          <w:szCs w:val="28"/>
        </w:rPr>
        <w:t xml:space="preserve">цены щепы топливной 2 285,71 руб./м3, </w:t>
      </w:r>
      <w:r>
        <w:rPr>
          <w:rFonts w:ascii="Times New Roman" w:hAnsi="Times New Roman"/>
          <w:sz w:val="28"/>
          <w:szCs w:val="28"/>
        </w:rPr>
        <w:t>определенной на основании</w:t>
      </w:r>
      <w:r w:rsidRPr="0055416D">
        <w:rPr>
          <w:rFonts w:ascii="Times New Roman" w:hAnsi="Times New Roman"/>
          <w:sz w:val="28"/>
          <w:szCs w:val="28"/>
        </w:rPr>
        <w:t xml:space="preserve"> дополнительно представленных договоров; </w:t>
      </w:r>
    </w:p>
    <w:p w:rsidR="00E15FC6" w:rsidRPr="0055416D" w:rsidRDefault="00E15FC6" w:rsidP="00176A73">
      <w:pPr>
        <w:widowControl w:val="0"/>
        <w:tabs>
          <w:tab w:val="left" w:pos="709"/>
          <w:tab w:val="num" w:pos="1260"/>
        </w:tabs>
        <w:autoSpaceDE w:val="0"/>
        <w:autoSpaceDN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5416D">
        <w:rPr>
          <w:rFonts w:ascii="Times New Roman" w:hAnsi="Times New Roman"/>
          <w:sz w:val="28"/>
          <w:szCs w:val="28"/>
        </w:rPr>
        <w:t>7.6.</w:t>
      </w:r>
      <w:r w:rsidRPr="0055416D">
        <w:rPr>
          <w:rFonts w:ascii="Times New Roman" w:hAnsi="Times New Roman"/>
          <w:sz w:val="28"/>
          <w:szCs w:val="28"/>
        </w:rPr>
        <w:tab/>
        <w:t>необходимую валовую выручку в размере 27 352,5</w:t>
      </w:r>
      <w:r>
        <w:rPr>
          <w:rFonts w:ascii="Times New Roman" w:hAnsi="Times New Roman"/>
          <w:sz w:val="28"/>
          <w:szCs w:val="28"/>
        </w:rPr>
        <w:t>9</w:t>
      </w:r>
      <w:r w:rsidRPr="0055416D">
        <w:rPr>
          <w:rFonts w:ascii="Times New Roman" w:hAnsi="Times New Roman"/>
          <w:sz w:val="28"/>
          <w:szCs w:val="28"/>
        </w:rPr>
        <w:t xml:space="preserve"> тыс. руб.</w:t>
      </w:r>
    </w:p>
    <w:p w:rsidR="00E15FC6" w:rsidRPr="0055416D" w:rsidRDefault="00E15FC6" w:rsidP="00176A73">
      <w:pPr>
        <w:widowControl w:val="0"/>
        <w:tabs>
          <w:tab w:val="left" w:pos="709"/>
          <w:tab w:val="left" w:pos="993"/>
        </w:tabs>
        <w:autoSpaceDE w:val="0"/>
        <w:autoSpaceDN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5416D">
        <w:rPr>
          <w:rFonts w:ascii="Times New Roman" w:hAnsi="Times New Roman"/>
          <w:sz w:val="28"/>
          <w:szCs w:val="28"/>
        </w:rPr>
        <w:t>8.   Установить с 1 января 2021 года по 31 декабря 2021 года тарифы        на тепловую энергию МУП «ЖКС п. Вяртсиля» (с учетом применения предприятием упрощенной системы налогообложения) с календарной разбивкой:</w:t>
      </w:r>
    </w:p>
    <w:p w:rsidR="00E15FC6" w:rsidRPr="0055416D" w:rsidRDefault="00E15FC6" w:rsidP="00176A73">
      <w:pPr>
        <w:pStyle w:val="BodyTextIndent21"/>
        <w:numPr>
          <w:ilvl w:val="0"/>
          <w:numId w:val="3"/>
        </w:numPr>
        <w:tabs>
          <w:tab w:val="clear" w:pos="0"/>
          <w:tab w:val="clear" w:pos="1725"/>
          <w:tab w:val="left" w:pos="900"/>
          <w:tab w:val="left" w:pos="1620"/>
        </w:tabs>
        <w:ind w:left="1260" w:firstLine="0"/>
        <w:rPr>
          <w:sz w:val="28"/>
          <w:szCs w:val="28"/>
        </w:rPr>
      </w:pPr>
      <w:r w:rsidRPr="0055416D">
        <w:rPr>
          <w:sz w:val="28"/>
          <w:szCs w:val="28"/>
        </w:rPr>
        <w:t>с 01.01.2021 по 30.06.2021 – 2 887,72 руб./Гкал;</w:t>
      </w:r>
    </w:p>
    <w:p w:rsidR="00E15FC6" w:rsidRPr="0055416D" w:rsidRDefault="00E15FC6" w:rsidP="00176A73">
      <w:pPr>
        <w:pStyle w:val="BodyTextIndent21"/>
        <w:numPr>
          <w:ilvl w:val="0"/>
          <w:numId w:val="3"/>
        </w:numPr>
        <w:tabs>
          <w:tab w:val="clear" w:pos="0"/>
          <w:tab w:val="clear" w:pos="1725"/>
          <w:tab w:val="left" w:pos="1620"/>
        </w:tabs>
        <w:ind w:left="1260" w:firstLine="0"/>
        <w:rPr>
          <w:sz w:val="28"/>
          <w:szCs w:val="28"/>
        </w:rPr>
      </w:pPr>
      <w:r w:rsidRPr="0055416D">
        <w:rPr>
          <w:sz w:val="28"/>
          <w:szCs w:val="28"/>
        </w:rPr>
        <w:t>с 01.07.2021 по 31.12.2021 – 2 973,07 руб./Гкал.</w:t>
      </w:r>
    </w:p>
    <w:p w:rsidR="00E15FC6" w:rsidRPr="0055416D" w:rsidRDefault="00E15FC6" w:rsidP="00176A73">
      <w:pPr>
        <w:tabs>
          <w:tab w:val="left" w:pos="284"/>
          <w:tab w:val="left" w:pos="567"/>
          <w:tab w:val="left" w:pos="993"/>
          <w:tab w:val="left" w:pos="1080"/>
          <w:tab w:val="num" w:pos="126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55416D">
        <w:rPr>
          <w:rFonts w:ascii="Times New Roman" w:hAnsi="Times New Roman"/>
          <w:sz w:val="28"/>
          <w:szCs w:val="28"/>
        </w:rPr>
        <w:t xml:space="preserve">9. </w:t>
      </w:r>
      <w:r w:rsidRPr="0055416D">
        <w:rPr>
          <w:rFonts w:ascii="Times New Roman" w:hAnsi="Times New Roman"/>
          <w:sz w:val="28"/>
          <w:szCs w:val="28"/>
        </w:rPr>
        <w:tab/>
        <w:t xml:space="preserve">   Направить  МУП «ЖКС п. Вяртсиля» постановление Госкомитета Республики Карелия по ценам и тарифам от 29 октября 2020 года № </w:t>
      </w:r>
      <w:r>
        <w:rPr>
          <w:rFonts w:ascii="Times New Roman" w:hAnsi="Times New Roman"/>
          <w:sz w:val="28"/>
          <w:szCs w:val="28"/>
        </w:rPr>
        <w:t>7</w:t>
      </w:r>
      <w:r w:rsidRPr="0055416D">
        <w:rPr>
          <w:rFonts w:ascii="Times New Roman" w:hAnsi="Times New Roman"/>
          <w:sz w:val="28"/>
          <w:szCs w:val="28"/>
        </w:rPr>
        <w:t xml:space="preserve">8                 и протокол заседания Правления Госкомитета Республики Карелия по ценам и тарифам от 29 октября 2020 года № </w:t>
      </w:r>
      <w:r>
        <w:rPr>
          <w:rFonts w:ascii="Times New Roman" w:hAnsi="Times New Roman"/>
          <w:sz w:val="28"/>
          <w:szCs w:val="28"/>
        </w:rPr>
        <w:t>7</w:t>
      </w:r>
      <w:r w:rsidRPr="0055416D">
        <w:rPr>
          <w:rFonts w:ascii="Times New Roman" w:hAnsi="Times New Roman"/>
          <w:sz w:val="28"/>
          <w:szCs w:val="28"/>
        </w:rPr>
        <w:t xml:space="preserve">9.                 </w:t>
      </w:r>
    </w:p>
    <w:p w:rsidR="00E15FC6" w:rsidRPr="0055416D" w:rsidRDefault="00E15FC6" w:rsidP="00176A73">
      <w:pPr>
        <w:rPr>
          <w:rFonts w:ascii="Times New Roman" w:hAnsi="Times New Roman"/>
          <w:b/>
          <w:sz w:val="28"/>
          <w:szCs w:val="28"/>
        </w:rPr>
      </w:pPr>
    </w:p>
    <w:p w:rsidR="00E15FC6" w:rsidRPr="0055416D" w:rsidRDefault="00E15FC6" w:rsidP="00176A73">
      <w:pPr>
        <w:rPr>
          <w:rFonts w:ascii="Times New Roman" w:hAnsi="Times New Roman"/>
          <w:b/>
          <w:sz w:val="28"/>
          <w:szCs w:val="28"/>
        </w:rPr>
      </w:pPr>
      <w:r w:rsidRPr="0055416D">
        <w:rPr>
          <w:rFonts w:ascii="Times New Roman" w:hAnsi="Times New Roman"/>
          <w:b/>
          <w:sz w:val="28"/>
          <w:szCs w:val="28"/>
        </w:rPr>
        <w:t>Результаты голосования:</w:t>
      </w:r>
    </w:p>
    <w:p w:rsidR="00E15FC6" w:rsidRPr="0055416D" w:rsidRDefault="00E15FC6" w:rsidP="00176A73">
      <w:pPr>
        <w:tabs>
          <w:tab w:val="left" w:pos="900"/>
          <w:tab w:val="left" w:pos="1260"/>
        </w:tabs>
        <w:jc w:val="both"/>
        <w:rPr>
          <w:rFonts w:ascii="Times New Roman" w:hAnsi="Times New Roman"/>
          <w:sz w:val="28"/>
          <w:szCs w:val="28"/>
        </w:rPr>
      </w:pPr>
      <w:r w:rsidRPr="0055416D">
        <w:rPr>
          <w:rFonts w:ascii="Times New Roman" w:hAnsi="Times New Roman"/>
          <w:sz w:val="28"/>
          <w:szCs w:val="28"/>
        </w:rPr>
        <w:t>«за»  -  Т.П. Крюков, М.А. Пупышева, Л.Н. Булова</w:t>
      </w:r>
      <w:r>
        <w:rPr>
          <w:rFonts w:ascii="Times New Roman" w:hAnsi="Times New Roman"/>
          <w:sz w:val="28"/>
          <w:szCs w:val="28"/>
        </w:rPr>
        <w:t xml:space="preserve">, </w:t>
      </w:r>
      <w:r w:rsidRPr="0055416D">
        <w:rPr>
          <w:rFonts w:ascii="Times New Roman" w:hAnsi="Times New Roman"/>
          <w:sz w:val="28"/>
          <w:szCs w:val="28"/>
        </w:rPr>
        <w:t>Т.Н. Барская;</w:t>
      </w:r>
    </w:p>
    <w:p w:rsidR="00E15FC6" w:rsidRPr="0055416D" w:rsidRDefault="00E15FC6" w:rsidP="00176A73">
      <w:pPr>
        <w:rPr>
          <w:rFonts w:ascii="Times New Roman" w:hAnsi="Times New Roman"/>
          <w:sz w:val="28"/>
          <w:szCs w:val="28"/>
        </w:rPr>
      </w:pPr>
      <w:r w:rsidRPr="0055416D">
        <w:rPr>
          <w:rFonts w:ascii="Times New Roman" w:hAnsi="Times New Roman"/>
          <w:sz w:val="28"/>
          <w:szCs w:val="28"/>
        </w:rPr>
        <w:t>«против» - нет;</w:t>
      </w:r>
    </w:p>
    <w:p w:rsidR="00E15FC6" w:rsidRPr="0055416D" w:rsidRDefault="00E15FC6" w:rsidP="00176A73">
      <w:pPr>
        <w:rPr>
          <w:rFonts w:ascii="Times New Roman" w:hAnsi="Times New Roman"/>
          <w:sz w:val="28"/>
          <w:szCs w:val="28"/>
        </w:rPr>
      </w:pPr>
      <w:r w:rsidRPr="0055416D">
        <w:rPr>
          <w:rFonts w:ascii="Times New Roman" w:hAnsi="Times New Roman"/>
          <w:sz w:val="28"/>
          <w:szCs w:val="28"/>
        </w:rPr>
        <w:t>«воздержались» - нет.</w:t>
      </w:r>
    </w:p>
    <w:p w:rsidR="00E15FC6" w:rsidRPr="0055416D" w:rsidRDefault="00E15FC6" w:rsidP="00176A73">
      <w:pPr>
        <w:rPr>
          <w:rFonts w:ascii="Times New Roman" w:hAnsi="Times New Roman"/>
          <w:sz w:val="28"/>
          <w:szCs w:val="28"/>
        </w:rPr>
      </w:pPr>
    </w:p>
    <w:p w:rsidR="00E15FC6" w:rsidRPr="0055416D" w:rsidRDefault="00E15FC6" w:rsidP="00176A73">
      <w:pPr>
        <w:rPr>
          <w:rFonts w:ascii="Times New Roman" w:hAnsi="Times New Roman"/>
          <w:sz w:val="28"/>
          <w:szCs w:val="28"/>
        </w:rPr>
      </w:pPr>
    </w:p>
    <w:p w:rsidR="00E15FC6" w:rsidRPr="0055416D" w:rsidRDefault="00E15FC6" w:rsidP="00176A73">
      <w:pPr>
        <w:rPr>
          <w:rFonts w:ascii="Times New Roman" w:hAnsi="Times New Roman"/>
          <w:b/>
          <w:bCs/>
          <w:iCs/>
          <w:sz w:val="28"/>
          <w:szCs w:val="28"/>
        </w:rPr>
      </w:pPr>
      <w:r w:rsidRPr="0055416D">
        <w:rPr>
          <w:rFonts w:ascii="Times New Roman" w:hAnsi="Times New Roman"/>
          <w:b/>
          <w:bCs/>
          <w:iCs/>
          <w:sz w:val="28"/>
          <w:szCs w:val="28"/>
        </w:rPr>
        <w:t>Протокол вела:                                                                         Л.А. Прокопкина</w:t>
      </w:r>
    </w:p>
    <w:p w:rsidR="00E15FC6" w:rsidRPr="00176A73" w:rsidRDefault="00E15FC6" w:rsidP="00176A73">
      <w:pPr>
        <w:rPr>
          <w:rFonts w:ascii="Times New Roman" w:hAnsi="Times New Roman"/>
          <w:bCs/>
          <w:i/>
          <w:color w:val="FF0000"/>
          <w:sz w:val="28"/>
          <w:szCs w:val="28"/>
        </w:rPr>
      </w:pPr>
    </w:p>
    <w:p w:rsidR="00E15FC6" w:rsidRPr="00176A73" w:rsidRDefault="00E15FC6" w:rsidP="00176A73">
      <w:pPr>
        <w:rPr>
          <w:rFonts w:ascii="Times New Roman" w:hAnsi="Times New Roman"/>
          <w:color w:val="FF0000"/>
          <w:sz w:val="28"/>
          <w:szCs w:val="28"/>
        </w:rPr>
      </w:pPr>
    </w:p>
    <w:p w:rsidR="00E15FC6" w:rsidRPr="00176A73" w:rsidRDefault="00E15FC6" w:rsidP="00176A73">
      <w:pPr>
        <w:rPr>
          <w:rFonts w:ascii="Times New Roman" w:hAnsi="Times New Roman"/>
          <w:color w:val="FF0000"/>
          <w:sz w:val="28"/>
          <w:szCs w:val="28"/>
        </w:rPr>
      </w:pPr>
    </w:p>
    <w:p w:rsidR="00E15FC6" w:rsidRPr="00176A73" w:rsidRDefault="00E15FC6" w:rsidP="00176A73">
      <w:pPr>
        <w:rPr>
          <w:rFonts w:ascii="Times New Roman" w:hAnsi="Times New Roman"/>
          <w:color w:val="FF0000"/>
          <w:sz w:val="28"/>
          <w:szCs w:val="28"/>
        </w:rPr>
      </w:pPr>
    </w:p>
    <w:p w:rsidR="00E15FC6" w:rsidRPr="00176A73" w:rsidRDefault="00E15FC6" w:rsidP="00176A73">
      <w:pPr>
        <w:rPr>
          <w:rFonts w:ascii="Times New Roman" w:hAnsi="Times New Roman"/>
          <w:bCs/>
          <w:color w:val="FF0000"/>
          <w:sz w:val="28"/>
          <w:szCs w:val="28"/>
        </w:rPr>
      </w:pPr>
    </w:p>
    <w:sectPr w:rsidR="00E15FC6" w:rsidRPr="00176A73" w:rsidSect="002D5D5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90E22"/>
    <w:multiLevelType w:val="hybridMultilevel"/>
    <w:tmpl w:val="309C599A"/>
    <w:lvl w:ilvl="0" w:tplc="04190001">
      <w:start w:val="1"/>
      <w:numFmt w:val="bullet"/>
      <w:lvlText w:val=""/>
      <w:lvlJc w:val="left"/>
      <w:pPr>
        <w:tabs>
          <w:tab w:val="num" w:pos="1725"/>
        </w:tabs>
        <w:ind w:left="17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45"/>
        </w:tabs>
        <w:ind w:left="24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65"/>
        </w:tabs>
        <w:ind w:left="31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85"/>
        </w:tabs>
        <w:ind w:left="38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05"/>
        </w:tabs>
        <w:ind w:left="46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25"/>
        </w:tabs>
        <w:ind w:left="53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45"/>
        </w:tabs>
        <w:ind w:left="60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65"/>
        </w:tabs>
        <w:ind w:left="67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85"/>
        </w:tabs>
        <w:ind w:left="7485" w:hanging="360"/>
      </w:pPr>
      <w:rPr>
        <w:rFonts w:ascii="Wingdings" w:hAnsi="Wingdings" w:hint="default"/>
      </w:rPr>
    </w:lvl>
  </w:abstractNum>
  <w:abstractNum w:abstractNumId="1">
    <w:nsid w:val="16DF2D37"/>
    <w:multiLevelType w:val="hybridMultilevel"/>
    <w:tmpl w:val="C12EA2B4"/>
    <w:lvl w:ilvl="0" w:tplc="3B86EA80">
      <w:start w:val="2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">
    <w:nsid w:val="1EED2E31"/>
    <w:multiLevelType w:val="multilevel"/>
    <w:tmpl w:val="3A42524A"/>
    <w:lvl w:ilvl="0">
      <w:start w:val="1"/>
      <w:numFmt w:val="decimal"/>
      <w:lvlText w:val="%1."/>
      <w:lvlJc w:val="left"/>
      <w:pPr>
        <w:tabs>
          <w:tab w:val="num" w:pos="1079"/>
        </w:tabs>
        <w:ind w:left="179" w:firstLine="181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3">
    <w:nsid w:val="24575822"/>
    <w:multiLevelType w:val="hybridMultilevel"/>
    <w:tmpl w:val="9CDE7166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>
    <w:nsid w:val="5211230B"/>
    <w:multiLevelType w:val="hybridMultilevel"/>
    <w:tmpl w:val="24D2CE5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264"/>
        </w:tabs>
        <w:ind w:left="22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984"/>
        </w:tabs>
        <w:ind w:left="29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04"/>
        </w:tabs>
        <w:ind w:left="37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424"/>
        </w:tabs>
        <w:ind w:left="44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144"/>
        </w:tabs>
        <w:ind w:left="51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864"/>
        </w:tabs>
        <w:ind w:left="58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584"/>
        </w:tabs>
        <w:ind w:left="65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04"/>
        </w:tabs>
        <w:ind w:left="7304" w:hanging="180"/>
      </w:pPr>
      <w:rPr>
        <w:rFonts w:cs="Times New Roman"/>
      </w:rPr>
    </w:lvl>
  </w:abstractNum>
  <w:abstractNum w:abstractNumId="5">
    <w:nsid w:val="5A6B7464"/>
    <w:multiLevelType w:val="hybridMultilevel"/>
    <w:tmpl w:val="A93A89B8"/>
    <w:lvl w:ilvl="0" w:tplc="231E923C">
      <w:start w:val="2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A204D"/>
    <w:rsid w:val="000108FC"/>
    <w:rsid w:val="00041E49"/>
    <w:rsid w:val="000526E0"/>
    <w:rsid w:val="000742F7"/>
    <w:rsid w:val="00082DD6"/>
    <w:rsid w:val="000F4EDE"/>
    <w:rsid w:val="00103AA1"/>
    <w:rsid w:val="00105F0E"/>
    <w:rsid w:val="00121CD3"/>
    <w:rsid w:val="00176A73"/>
    <w:rsid w:val="001825AF"/>
    <w:rsid w:val="00191062"/>
    <w:rsid w:val="001926A3"/>
    <w:rsid w:val="001A204D"/>
    <w:rsid w:val="001C12C7"/>
    <w:rsid w:val="001E7F2D"/>
    <w:rsid w:val="001F3D02"/>
    <w:rsid w:val="001F5310"/>
    <w:rsid w:val="002269AD"/>
    <w:rsid w:val="00260D9D"/>
    <w:rsid w:val="002A1E8C"/>
    <w:rsid w:val="002D5D50"/>
    <w:rsid w:val="002F63BA"/>
    <w:rsid w:val="00305107"/>
    <w:rsid w:val="00311FC0"/>
    <w:rsid w:val="00385112"/>
    <w:rsid w:val="003B693C"/>
    <w:rsid w:val="00405AB8"/>
    <w:rsid w:val="00411BBC"/>
    <w:rsid w:val="00434FD3"/>
    <w:rsid w:val="004437FB"/>
    <w:rsid w:val="00460F69"/>
    <w:rsid w:val="0047049F"/>
    <w:rsid w:val="004B7246"/>
    <w:rsid w:val="0052217A"/>
    <w:rsid w:val="0055416D"/>
    <w:rsid w:val="005566F0"/>
    <w:rsid w:val="005707F5"/>
    <w:rsid w:val="0061339F"/>
    <w:rsid w:val="006A3BBD"/>
    <w:rsid w:val="006A4624"/>
    <w:rsid w:val="006D1324"/>
    <w:rsid w:val="00703099"/>
    <w:rsid w:val="00714C49"/>
    <w:rsid w:val="00715659"/>
    <w:rsid w:val="00731957"/>
    <w:rsid w:val="007745A4"/>
    <w:rsid w:val="00775CAA"/>
    <w:rsid w:val="00780D9B"/>
    <w:rsid w:val="00792AD4"/>
    <w:rsid w:val="00793D4B"/>
    <w:rsid w:val="00803990"/>
    <w:rsid w:val="00805549"/>
    <w:rsid w:val="00851052"/>
    <w:rsid w:val="00894295"/>
    <w:rsid w:val="008946B1"/>
    <w:rsid w:val="008C5AB8"/>
    <w:rsid w:val="00901B96"/>
    <w:rsid w:val="00917B25"/>
    <w:rsid w:val="0097733D"/>
    <w:rsid w:val="00993F79"/>
    <w:rsid w:val="009A548C"/>
    <w:rsid w:val="009C31E7"/>
    <w:rsid w:val="009D26B2"/>
    <w:rsid w:val="009D3B9E"/>
    <w:rsid w:val="009E10B7"/>
    <w:rsid w:val="009F653E"/>
    <w:rsid w:val="00A27077"/>
    <w:rsid w:val="00A304B0"/>
    <w:rsid w:val="00A31EE0"/>
    <w:rsid w:val="00A32EBC"/>
    <w:rsid w:val="00A421CD"/>
    <w:rsid w:val="00AD519C"/>
    <w:rsid w:val="00B26E18"/>
    <w:rsid w:val="00B33BF8"/>
    <w:rsid w:val="00B42E53"/>
    <w:rsid w:val="00B74FAD"/>
    <w:rsid w:val="00B9429B"/>
    <w:rsid w:val="00BA5819"/>
    <w:rsid w:val="00BE721A"/>
    <w:rsid w:val="00BF5D31"/>
    <w:rsid w:val="00C02B78"/>
    <w:rsid w:val="00C23029"/>
    <w:rsid w:val="00C27F7D"/>
    <w:rsid w:val="00CB0522"/>
    <w:rsid w:val="00CD1123"/>
    <w:rsid w:val="00CE271D"/>
    <w:rsid w:val="00D13A60"/>
    <w:rsid w:val="00D32670"/>
    <w:rsid w:val="00D33155"/>
    <w:rsid w:val="00D57634"/>
    <w:rsid w:val="00D92554"/>
    <w:rsid w:val="00E07006"/>
    <w:rsid w:val="00E15FC6"/>
    <w:rsid w:val="00E52CFE"/>
    <w:rsid w:val="00E553E7"/>
    <w:rsid w:val="00EE55F7"/>
    <w:rsid w:val="00F139F7"/>
    <w:rsid w:val="00F36890"/>
    <w:rsid w:val="00F60BD8"/>
    <w:rsid w:val="00F82F67"/>
    <w:rsid w:val="00F847B2"/>
    <w:rsid w:val="00F948D6"/>
    <w:rsid w:val="00FE30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Web 2" w:locked="1" w:semiHidden="0" w:uiPriority="0" w:unhideWhenUsed="0"/>
    <w:lsdException w:name="Table Grid" w:locked="1" w:semiHidden="0" w:uiPriority="0" w:unhideWhenUsed="0"/>
    <w:lsdException w:name="Table Theme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08FC"/>
    <w:rPr>
      <w:rFonts w:ascii="CG Times" w:eastAsia="Times New Roman" w:hAnsi="CG Times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108FC"/>
    <w:pPr>
      <w:keepNext/>
      <w:jc w:val="both"/>
      <w:outlineLvl w:val="5"/>
    </w:pPr>
    <w:rPr>
      <w:rFonts w:ascii="Times New Roman" w:hAnsi="Times New Roman"/>
      <w:b/>
      <w:sz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9"/>
    <w:locked/>
    <w:rsid w:val="000108FC"/>
    <w:rPr>
      <w:rFonts w:ascii="Times New Roman" w:hAnsi="Times New Roman" w:cs="Times New Roman"/>
      <w:b/>
      <w:sz w:val="20"/>
      <w:szCs w:val="20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0108FC"/>
    <w:pPr>
      <w:ind w:firstLine="284"/>
    </w:pPr>
    <w:rPr>
      <w:rFonts w:ascii="Times New Roman" w:hAnsi="Times New Roman"/>
      <w:b/>
      <w:sz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0108FC"/>
    <w:rPr>
      <w:rFonts w:ascii="Times New Roman" w:hAnsi="Times New Roman" w:cs="Times New Roman"/>
      <w:b/>
      <w:sz w:val="20"/>
      <w:szCs w:val="20"/>
      <w:lang w:eastAsia="ru-RU"/>
    </w:rPr>
  </w:style>
  <w:style w:type="paragraph" w:customStyle="1" w:styleId="21">
    <w:name w:val="Основной текст 21"/>
    <w:basedOn w:val="Normal"/>
    <w:uiPriority w:val="99"/>
    <w:rsid w:val="000108FC"/>
    <w:pPr>
      <w:overflowPunct w:val="0"/>
      <w:autoSpaceDE w:val="0"/>
      <w:autoSpaceDN w:val="0"/>
      <w:adjustRightInd w:val="0"/>
      <w:ind w:firstLine="567"/>
      <w:jc w:val="both"/>
      <w:textAlignment w:val="baseline"/>
    </w:pPr>
    <w:rPr>
      <w:rFonts w:ascii="Times New Roman" w:hAnsi="Times New Roman"/>
      <w:b/>
      <w:sz w:val="24"/>
    </w:rPr>
  </w:style>
  <w:style w:type="paragraph" w:customStyle="1" w:styleId="BodyTextIndent21">
    <w:name w:val="Body Text Indent 21"/>
    <w:basedOn w:val="Normal"/>
    <w:uiPriority w:val="99"/>
    <w:rsid w:val="000108FC"/>
    <w:pPr>
      <w:tabs>
        <w:tab w:val="left" w:pos="0"/>
      </w:tabs>
      <w:overflowPunct w:val="0"/>
      <w:autoSpaceDE w:val="0"/>
      <w:autoSpaceDN w:val="0"/>
      <w:adjustRightInd w:val="0"/>
      <w:ind w:firstLine="851"/>
      <w:jc w:val="both"/>
      <w:textAlignment w:val="baseline"/>
    </w:pPr>
    <w:rPr>
      <w:rFonts w:ascii="Times New Roman" w:hAnsi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rsid w:val="00A2707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27077"/>
    <w:rPr>
      <w:rFonts w:ascii="Segoe UI" w:hAnsi="Segoe UI" w:cs="Segoe UI"/>
      <w:sz w:val="18"/>
      <w:szCs w:val="18"/>
      <w:lang w:eastAsia="ru-RU"/>
    </w:rPr>
  </w:style>
  <w:style w:type="paragraph" w:customStyle="1" w:styleId="BodyText21">
    <w:name w:val="Body Text 21"/>
    <w:basedOn w:val="Normal"/>
    <w:uiPriority w:val="99"/>
    <w:rsid w:val="00CD1123"/>
    <w:pPr>
      <w:overflowPunct w:val="0"/>
      <w:autoSpaceDE w:val="0"/>
      <w:autoSpaceDN w:val="0"/>
      <w:adjustRightInd w:val="0"/>
      <w:ind w:firstLine="567"/>
      <w:jc w:val="both"/>
      <w:textAlignment w:val="baseline"/>
    </w:pPr>
    <w:rPr>
      <w:rFonts w:ascii="Times New Roman" w:hAnsi="Times New Roman"/>
      <w:b/>
      <w:sz w:val="24"/>
    </w:rPr>
  </w:style>
  <w:style w:type="paragraph" w:styleId="BodyText2">
    <w:name w:val="Body Text 2"/>
    <w:basedOn w:val="Normal"/>
    <w:link w:val="BodyText2Char"/>
    <w:uiPriority w:val="99"/>
    <w:rsid w:val="006A3BB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97733D"/>
    <w:rPr>
      <w:rFonts w:ascii="CG Times" w:hAnsi="CG Times" w:cs="Times New Roman"/>
      <w:sz w:val="20"/>
      <w:szCs w:val="20"/>
    </w:rPr>
  </w:style>
  <w:style w:type="paragraph" w:styleId="PlainText">
    <w:name w:val="Plain Text"/>
    <w:basedOn w:val="Normal"/>
    <w:link w:val="PlainTextChar1"/>
    <w:uiPriority w:val="99"/>
    <w:rsid w:val="002269AD"/>
    <w:rPr>
      <w:rFonts w:ascii="Courier New" w:eastAsia="Calibri" w:hAnsi="Courier New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sid w:val="000742F7"/>
    <w:rPr>
      <w:rFonts w:ascii="Courier New" w:hAnsi="Courier New" w:cs="Courier New"/>
      <w:sz w:val="20"/>
      <w:szCs w:val="20"/>
    </w:rPr>
  </w:style>
  <w:style w:type="character" w:customStyle="1" w:styleId="PlainTextChar1">
    <w:name w:val="Plain Text Char1"/>
    <w:link w:val="PlainText"/>
    <w:uiPriority w:val="99"/>
    <w:locked/>
    <w:rsid w:val="002269AD"/>
    <w:rPr>
      <w:rFonts w:ascii="Courier New" w:hAnsi="Courier New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421</TotalTime>
  <Pages>3</Pages>
  <Words>901</Words>
  <Characters>5142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Кузьмина В.В.</dc:creator>
  <cp:keywords/>
  <dc:description/>
  <cp:lastModifiedBy>Дмитриева Ольга Сергеевна</cp:lastModifiedBy>
  <cp:revision>44</cp:revision>
  <cp:lastPrinted>2020-10-30T06:57:00Z</cp:lastPrinted>
  <dcterms:created xsi:type="dcterms:W3CDTF">2019-01-09T08:24:00Z</dcterms:created>
  <dcterms:modified xsi:type="dcterms:W3CDTF">2020-10-30T07:47:00Z</dcterms:modified>
</cp:coreProperties>
</file>